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AE1" w:rsidRDefault="00826E66">
      <w:pPr>
        <w:rPr>
          <w:rFonts w:ascii="Calibri" w:hAnsi="Calibri"/>
          <w:color w:val="333333"/>
          <w:sz w:val="15"/>
          <w:szCs w:val="15"/>
        </w:rPr>
      </w:pPr>
      <w:r w:rsidRPr="00AC4451">
        <w:rPr>
          <w:rFonts w:ascii="Calibri" w:hAnsi="Calibri"/>
          <w:noProof/>
          <w:color w:val="333333"/>
          <w:sz w:val="15"/>
          <w:szCs w:val="1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-409158</wp:posOffset>
            </wp:positionV>
            <wp:extent cx="874800" cy="1159200"/>
            <wp:effectExtent l="0" t="0" r="1905" b="3175"/>
            <wp:wrapNone/>
            <wp:docPr id="1" name="Kuva 1" descr="karkkila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kkila_logo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11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D73" w:rsidRPr="00AC4451">
        <w:rPr>
          <w:rFonts w:ascii="Calibri" w:hAnsi="Calibri"/>
          <w:color w:val="333333"/>
          <w:sz w:val="15"/>
          <w:szCs w:val="15"/>
        </w:rPr>
        <w:t xml:space="preserve">                     </w:t>
      </w:r>
      <w:r w:rsidR="00485145" w:rsidRPr="00AC4451">
        <w:rPr>
          <w:rFonts w:ascii="Calibri" w:hAnsi="Calibri"/>
          <w:color w:val="333333"/>
          <w:sz w:val="15"/>
          <w:szCs w:val="15"/>
        </w:rPr>
        <w:t xml:space="preserve">           </w:t>
      </w:r>
      <w:r w:rsidR="008E2BA8" w:rsidRPr="00AC4451">
        <w:rPr>
          <w:rFonts w:ascii="Calibri" w:hAnsi="Calibri"/>
          <w:color w:val="333333"/>
          <w:sz w:val="15"/>
          <w:szCs w:val="15"/>
        </w:rPr>
        <w:t xml:space="preserve">    </w:t>
      </w:r>
      <w:r w:rsidR="00485145" w:rsidRPr="00AC4451">
        <w:rPr>
          <w:rFonts w:ascii="Calibri" w:hAnsi="Calibri"/>
          <w:color w:val="333333"/>
          <w:sz w:val="15"/>
          <w:szCs w:val="15"/>
        </w:rPr>
        <w:t xml:space="preserve">  </w:t>
      </w:r>
      <w:r w:rsidR="00792D73" w:rsidRPr="00AC4451">
        <w:rPr>
          <w:rFonts w:ascii="Calibri" w:hAnsi="Calibri"/>
          <w:color w:val="333333"/>
          <w:sz w:val="15"/>
          <w:szCs w:val="15"/>
        </w:rPr>
        <w:t xml:space="preserve"> </w:t>
      </w:r>
    </w:p>
    <w:p w:rsidR="003B2AE1" w:rsidRDefault="003B2AE1">
      <w:pPr>
        <w:rPr>
          <w:rFonts w:ascii="Calibri" w:hAnsi="Calibri"/>
          <w:color w:val="333333"/>
          <w:sz w:val="15"/>
          <w:szCs w:val="15"/>
        </w:rPr>
      </w:pPr>
    </w:p>
    <w:p w:rsidR="003B2AE1" w:rsidRDefault="003B2AE1">
      <w:pPr>
        <w:rPr>
          <w:rFonts w:ascii="Calibri" w:hAnsi="Calibri"/>
          <w:color w:val="333333"/>
          <w:sz w:val="15"/>
          <w:szCs w:val="15"/>
        </w:rPr>
      </w:pPr>
    </w:p>
    <w:p w:rsidR="003B2AE1" w:rsidRDefault="003B2AE1">
      <w:pPr>
        <w:rPr>
          <w:rFonts w:ascii="Calibri" w:hAnsi="Calibri"/>
          <w:color w:val="333333"/>
          <w:sz w:val="15"/>
          <w:szCs w:val="15"/>
        </w:rPr>
      </w:pPr>
    </w:p>
    <w:p w:rsidR="003B2AE1" w:rsidRDefault="003B2AE1">
      <w:pPr>
        <w:rPr>
          <w:rFonts w:ascii="Calibri" w:hAnsi="Calibri"/>
          <w:color w:val="333333"/>
          <w:sz w:val="15"/>
          <w:szCs w:val="15"/>
        </w:rPr>
      </w:pPr>
    </w:p>
    <w:p w:rsidR="003B2AE1" w:rsidRDefault="003B2AE1">
      <w:pPr>
        <w:rPr>
          <w:rFonts w:ascii="Calibri" w:hAnsi="Calibri"/>
          <w:color w:val="333333"/>
          <w:sz w:val="15"/>
          <w:szCs w:val="15"/>
        </w:rPr>
      </w:pPr>
    </w:p>
    <w:p w:rsidR="003B2AE1" w:rsidRDefault="003B2AE1">
      <w:pPr>
        <w:rPr>
          <w:rFonts w:ascii="Calibri" w:hAnsi="Calibri"/>
          <w:color w:val="333333"/>
          <w:sz w:val="15"/>
          <w:szCs w:val="15"/>
        </w:rPr>
      </w:pPr>
    </w:p>
    <w:p w:rsidR="003B2AE1" w:rsidRDefault="00792D73" w:rsidP="003B2AE1">
      <w:pPr>
        <w:rPr>
          <w:rFonts w:ascii="Calibri" w:hAnsi="Calibri" w:cs="Arial"/>
          <w:b/>
          <w:color w:val="70AD47"/>
          <w:sz w:val="28"/>
        </w:rPr>
      </w:pPr>
      <w:r w:rsidRPr="00AC4451">
        <w:rPr>
          <w:rFonts w:ascii="Calibri" w:hAnsi="Calibri" w:cs="Arial"/>
          <w:b/>
          <w:color w:val="70AD47"/>
          <w:sz w:val="28"/>
        </w:rPr>
        <w:t>Karkkilan</w:t>
      </w:r>
      <w:r w:rsidR="002554A2" w:rsidRPr="00AC4451">
        <w:rPr>
          <w:rFonts w:ascii="Calibri" w:hAnsi="Calibri" w:cs="Arial"/>
          <w:b/>
          <w:color w:val="70AD47"/>
          <w:sz w:val="28"/>
        </w:rPr>
        <w:t xml:space="preserve"> kaupunginkirjast</w:t>
      </w:r>
      <w:r w:rsidR="003B2AE1">
        <w:rPr>
          <w:rFonts w:ascii="Calibri" w:hAnsi="Calibri" w:cs="Arial"/>
          <w:b/>
          <w:color w:val="70AD47"/>
          <w:sz w:val="28"/>
        </w:rPr>
        <w:t xml:space="preserve">on </w:t>
      </w:r>
    </w:p>
    <w:p w:rsidR="002554A2" w:rsidRPr="003B2AE1" w:rsidRDefault="003B2AE1" w:rsidP="003B2AE1">
      <w:pPr>
        <w:rPr>
          <w:rFonts w:ascii="Calibri" w:hAnsi="Calibri"/>
          <w:sz w:val="15"/>
          <w:szCs w:val="15"/>
        </w:rPr>
      </w:pPr>
      <w:r w:rsidRPr="003B2AE1">
        <w:rPr>
          <w:rFonts w:ascii="Calibri" w:hAnsi="Calibri" w:cs="Arial"/>
          <w:b/>
          <w:sz w:val="28"/>
        </w:rPr>
        <w:t>yhteisökortin käytön erityisohjeet</w:t>
      </w:r>
    </w:p>
    <w:p w:rsidR="002554A2" w:rsidRPr="00AC4451" w:rsidRDefault="002554A2" w:rsidP="008E2BA8">
      <w:pPr>
        <w:jc w:val="both"/>
        <w:rPr>
          <w:rFonts w:ascii="Calibri" w:hAnsi="Calibri" w:cs="Arial"/>
          <w:b/>
          <w:sz w:val="20"/>
          <w:szCs w:val="20"/>
        </w:rPr>
      </w:pPr>
    </w:p>
    <w:p w:rsidR="006B7584" w:rsidRDefault="006B7584" w:rsidP="006B7584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Päiväkoti, koulu tai </w:t>
      </w:r>
      <w:r w:rsidR="00485145" w:rsidRPr="00AC4451">
        <w:rPr>
          <w:rFonts w:ascii="Calibri" w:hAnsi="Calibri" w:cs="Arial"/>
          <w:sz w:val="20"/>
          <w:szCs w:val="20"/>
        </w:rPr>
        <w:t xml:space="preserve">muu yhteisö </w:t>
      </w:r>
      <w:r>
        <w:rPr>
          <w:rFonts w:ascii="Calibri" w:hAnsi="Calibri" w:cs="Arial"/>
          <w:sz w:val="20"/>
          <w:szCs w:val="20"/>
        </w:rPr>
        <w:t xml:space="preserve">voi hankkia yhteisen </w:t>
      </w:r>
      <w:r w:rsidR="00485145" w:rsidRPr="00AC4451">
        <w:rPr>
          <w:rFonts w:ascii="Calibri" w:hAnsi="Calibri" w:cs="Arial"/>
          <w:sz w:val="20"/>
          <w:szCs w:val="20"/>
        </w:rPr>
        <w:t>kirjastokortin</w:t>
      </w:r>
      <w:r>
        <w:rPr>
          <w:rFonts w:ascii="Calibri" w:hAnsi="Calibri" w:cs="Arial"/>
          <w:sz w:val="20"/>
          <w:szCs w:val="20"/>
        </w:rPr>
        <w:t>, ns. yhteisökortin</w:t>
      </w:r>
      <w:r w:rsidR="00485145" w:rsidRPr="00AC4451">
        <w:rPr>
          <w:rFonts w:ascii="Calibri" w:hAnsi="Calibri" w:cs="Arial"/>
          <w:sz w:val="20"/>
          <w:szCs w:val="20"/>
        </w:rPr>
        <w:t>.</w:t>
      </w:r>
      <w:r w:rsidR="00E12A8D" w:rsidRPr="00AC4451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Yhteisökortilla</w:t>
      </w:r>
      <w:r w:rsidR="00A66629" w:rsidRPr="00AC4451">
        <w:rPr>
          <w:rFonts w:ascii="Calibri" w:hAnsi="Calibri" w:cs="Arial"/>
          <w:sz w:val="20"/>
          <w:szCs w:val="20"/>
        </w:rPr>
        <w:t xml:space="preserve"> on oltava aina </w:t>
      </w:r>
      <w:r>
        <w:rPr>
          <w:rFonts w:ascii="Calibri" w:hAnsi="Calibri" w:cs="Arial"/>
          <w:sz w:val="20"/>
          <w:szCs w:val="20"/>
        </w:rPr>
        <w:t xml:space="preserve">nimetty </w:t>
      </w:r>
      <w:r w:rsidR="00A66629" w:rsidRPr="00AC4451">
        <w:rPr>
          <w:rFonts w:ascii="Calibri" w:hAnsi="Calibri" w:cs="Arial"/>
          <w:sz w:val="20"/>
          <w:szCs w:val="20"/>
        </w:rPr>
        <w:t>yhteyshenkilö</w:t>
      </w:r>
      <w:r w:rsidR="00E33F01" w:rsidRPr="00AC4451">
        <w:rPr>
          <w:rFonts w:ascii="Calibri" w:hAnsi="Calibri" w:cs="Arial"/>
          <w:sz w:val="20"/>
          <w:szCs w:val="20"/>
        </w:rPr>
        <w:t xml:space="preserve">, jonka tiedot </w:t>
      </w:r>
      <w:r w:rsidR="00B85203">
        <w:rPr>
          <w:rFonts w:ascii="Calibri" w:hAnsi="Calibri" w:cs="Arial"/>
          <w:sz w:val="20"/>
          <w:szCs w:val="20"/>
        </w:rPr>
        <w:t xml:space="preserve">tallennetaan </w:t>
      </w:r>
      <w:r w:rsidRPr="006B7584">
        <w:rPr>
          <w:rFonts w:ascii="Calibri" w:hAnsi="Calibri" w:cs="Arial"/>
          <w:sz w:val="20"/>
          <w:szCs w:val="20"/>
        </w:rPr>
        <w:t xml:space="preserve">kortin asiakastietoihin. </w:t>
      </w:r>
      <w:r>
        <w:rPr>
          <w:rFonts w:ascii="Calibri" w:hAnsi="Calibri" w:cs="Arial"/>
          <w:sz w:val="20"/>
          <w:szCs w:val="20"/>
        </w:rPr>
        <w:t>Kortin saadessaan y</w:t>
      </w:r>
      <w:r w:rsidRPr="006B7584">
        <w:rPr>
          <w:rFonts w:ascii="Calibri" w:hAnsi="Calibri" w:cs="Arial"/>
          <w:sz w:val="20"/>
          <w:szCs w:val="20"/>
        </w:rPr>
        <w:t>hte</w:t>
      </w:r>
      <w:r>
        <w:rPr>
          <w:rFonts w:ascii="Calibri" w:hAnsi="Calibri" w:cs="Arial"/>
          <w:sz w:val="20"/>
          <w:szCs w:val="20"/>
        </w:rPr>
        <w:t>isö ja sen yhte</w:t>
      </w:r>
      <w:r w:rsidRPr="006B7584">
        <w:rPr>
          <w:rFonts w:ascii="Calibri" w:hAnsi="Calibri" w:cs="Arial"/>
          <w:sz w:val="20"/>
          <w:szCs w:val="20"/>
        </w:rPr>
        <w:t xml:space="preserve">yshenkilö </w:t>
      </w:r>
      <w:r>
        <w:rPr>
          <w:rFonts w:ascii="Calibri" w:hAnsi="Calibri" w:cs="Arial"/>
          <w:sz w:val="20"/>
          <w:szCs w:val="20"/>
        </w:rPr>
        <w:t xml:space="preserve">sitoutuvat noudattamaan </w:t>
      </w:r>
      <w:r w:rsidRPr="00AC4451">
        <w:rPr>
          <w:rFonts w:ascii="Calibri" w:hAnsi="Calibri" w:cs="Arial"/>
          <w:sz w:val="20"/>
          <w:szCs w:val="20"/>
        </w:rPr>
        <w:t>Lukki-kirjastojen</w:t>
      </w:r>
      <w:r>
        <w:rPr>
          <w:rFonts w:ascii="Calibri" w:hAnsi="Calibri" w:cs="Arial"/>
          <w:sz w:val="20"/>
          <w:szCs w:val="20"/>
        </w:rPr>
        <w:t xml:space="preserve"> käyttösääntöjä</w:t>
      </w:r>
      <w:r w:rsidRPr="00AC4451">
        <w:rPr>
          <w:rFonts w:ascii="Calibri" w:hAnsi="Calibri" w:cs="Arial"/>
          <w:sz w:val="20"/>
          <w:szCs w:val="20"/>
        </w:rPr>
        <w:t>, Karkkilan omatoimikirja</w:t>
      </w:r>
      <w:r>
        <w:rPr>
          <w:rFonts w:ascii="Calibri" w:hAnsi="Calibri" w:cs="Arial"/>
          <w:sz w:val="20"/>
          <w:szCs w:val="20"/>
        </w:rPr>
        <w:t>ston käyttösääntöjä</w:t>
      </w:r>
      <w:r w:rsidRPr="00AC4451">
        <w:rPr>
          <w:rFonts w:ascii="Calibri" w:hAnsi="Calibri" w:cs="Arial"/>
          <w:sz w:val="20"/>
          <w:szCs w:val="20"/>
        </w:rPr>
        <w:t xml:space="preserve"> sekä </w:t>
      </w:r>
      <w:r>
        <w:rPr>
          <w:rFonts w:ascii="Calibri" w:hAnsi="Calibri" w:cs="Arial"/>
          <w:sz w:val="20"/>
          <w:szCs w:val="20"/>
        </w:rPr>
        <w:t xml:space="preserve">näitä </w:t>
      </w:r>
      <w:r w:rsidRPr="00AC4451">
        <w:rPr>
          <w:rFonts w:ascii="Calibri" w:hAnsi="Calibri" w:cs="Arial"/>
          <w:sz w:val="20"/>
          <w:szCs w:val="20"/>
        </w:rPr>
        <w:t>yhte</w:t>
      </w:r>
      <w:r>
        <w:rPr>
          <w:rFonts w:ascii="Calibri" w:hAnsi="Calibri" w:cs="Arial"/>
          <w:sz w:val="20"/>
          <w:szCs w:val="20"/>
        </w:rPr>
        <w:t>isökortin käyt</w:t>
      </w:r>
      <w:r>
        <w:rPr>
          <w:rFonts w:ascii="Calibri" w:hAnsi="Calibri" w:cs="Arial"/>
          <w:sz w:val="20"/>
          <w:szCs w:val="20"/>
        </w:rPr>
        <w:softHyphen/>
      </w:r>
      <w:r>
        <w:rPr>
          <w:rFonts w:ascii="Calibri" w:hAnsi="Calibri" w:cs="Arial"/>
          <w:sz w:val="20"/>
          <w:szCs w:val="20"/>
        </w:rPr>
        <w:softHyphen/>
        <w:t>ön erityisohjeita</w:t>
      </w:r>
      <w:r w:rsidRPr="00AC4451">
        <w:rPr>
          <w:rFonts w:ascii="Calibri" w:hAnsi="Calibri" w:cs="Arial"/>
          <w:sz w:val="20"/>
          <w:szCs w:val="20"/>
        </w:rPr>
        <w:t>.</w:t>
      </w:r>
    </w:p>
    <w:p w:rsidR="006B7584" w:rsidRPr="00AC4451" w:rsidRDefault="006B7584" w:rsidP="006B7584">
      <w:pPr>
        <w:jc w:val="both"/>
        <w:rPr>
          <w:rFonts w:ascii="Calibri" w:hAnsi="Calibri" w:cs="Arial"/>
          <w:sz w:val="20"/>
          <w:szCs w:val="20"/>
        </w:rPr>
      </w:pPr>
    </w:p>
    <w:p w:rsidR="0003031C" w:rsidRPr="006B7584" w:rsidRDefault="006B7584" w:rsidP="008E2BA8">
      <w:pPr>
        <w:jc w:val="both"/>
        <w:rPr>
          <w:rFonts w:ascii="Calibri" w:hAnsi="Calibri" w:cs="Arial"/>
          <w:color w:val="FF0000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Jos yhteisökorttia hakeva yhteisö ei kuulu </w:t>
      </w:r>
      <w:r w:rsidRPr="006B7584">
        <w:rPr>
          <w:rFonts w:ascii="Calibri" w:hAnsi="Calibri" w:cs="Arial"/>
          <w:sz w:val="20"/>
          <w:szCs w:val="20"/>
        </w:rPr>
        <w:t xml:space="preserve">Karkkilan kaupungin </w:t>
      </w:r>
      <w:r>
        <w:rPr>
          <w:rFonts w:ascii="Calibri" w:hAnsi="Calibri" w:cs="Arial"/>
          <w:sz w:val="20"/>
          <w:szCs w:val="20"/>
        </w:rPr>
        <w:t xml:space="preserve">organisaatioon, kortti on </w:t>
      </w:r>
      <w:r w:rsidRPr="006B7584">
        <w:rPr>
          <w:rFonts w:ascii="Calibri" w:hAnsi="Calibri" w:cs="Arial"/>
          <w:sz w:val="20"/>
          <w:szCs w:val="20"/>
        </w:rPr>
        <w:t xml:space="preserve">haettava kirjallisesti </w:t>
      </w:r>
      <w:r w:rsidR="00B85203">
        <w:rPr>
          <w:rFonts w:ascii="Calibri" w:hAnsi="Calibri" w:cs="Arial"/>
          <w:sz w:val="20"/>
          <w:szCs w:val="20"/>
        </w:rPr>
        <w:t xml:space="preserve">henkilöasiakkaan kirjastokorttihakemusta soveltaen </w:t>
      </w:r>
      <w:r w:rsidRPr="006B7584">
        <w:rPr>
          <w:rFonts w:ascii="Calibri" w:hAnsi="Calibri" w:cs="Arial"/>
          <w:sz w:val="20"/>
          <w:szCs w:val="20"/>
        </w:rPr>
        <w:t xml:space="preserve">ja </w:t>
      </w:r>
      <w:r>
        <w:rPr>
          <w:rFonts w:ascii="Calibri" w:hAnsi="Calibri" w:cs="Arial"/>
          <w:sz w:val="20"/>
          <w:szCs w:val="20"/>
        </w:rPr>
        <w:t xml:space="preserve">yhteyshenkilön on </w:t>
      </w:r>
      <w:r w:rsidRPr="006B7584">
        <w:rPr>
          <w:rFonts w:ascii="Calibri" w:hAnsi="Calibri" w:cs="Arial"/>
          <w:sz w:val="20"/>
          <w:szCs w:val="20"/>
        </w:rPr>
        <w:t xml:space="preserve">todistettava henkilöllisyytensä. </w:t>
      </w:r>
    </w:p>
    <w:p w:rsidR="00E33F01" w:rsidRPr="00AC4451" w:rsidRDefault="00E33F01" w:rsidP="008E2BA8">
      <w:pPr>
        <w:jc w:val="both"/>
        <w:rPr>
          <w:rFonts w:ascii="Calibri" w:hAnsi="Calibri" w:cs="Arial"/>
          <w:sz w:val="20"/>
          <w:szCs w:val="20"/>
        </w:rPr>
      </w:pPr>
    </w:p>
    <w:p w:rsidR="002554A2" w:rsidRPr="009C0A62" w:rsidRDefault="00721064" w:rsidP="008E2BA8">
      <w:pPr>
        <w:jc w:val="both"/>
        <w:rPr>
          <w:rFonts w:ascii="Calibri" w:hAnsi="Calibri" w:cs="Arial"/>
          <w:color w:val="FF0000"/>
          <w:sz w:val="20"/>
          <w:szCs w:val="20"/>
        </w:rPr>
      </w:pPr>
      <w:r w:rsidRPr="009C0A62">
        <w:rPr>
          <w:rFonts w:ascii="Calibri" w:hAnsi="Calibri" w:cs="Arial"/>
          <w:b/>
          <w:sz w:val="20"/>
          <w:szCs w:val="20"/>
        </w:rPr>
        <w:t xml:space="preserve">Yhteisön </w:t>
      </w:r>
      <w:r w:rsidR="006B7584" w:rsidRPr="009C0A62">
        <w:rPr>
          <w:rFonts w:ascii="Calibri" w:hAnsi="Calibri" w:cs="Arial"/>
          <w:b/>
          <w:sz w:val="20"/>
          <w:szCs w:val="20"/>
        </w:rPr>
        <w:t xml:space="preserve">sekä yhteyshenkilön yhteystietojen muutoksista </w:t>
      </w:r>
      <w:r w:rsidR="0003031C" w:rsidRPr="009C0A62">
        <w:rPr>
          <w:rFonts w:ascii="Calibri" w:hAnsi="Calibri" w:cs="Arial"/>
          <w:b/>
          <w:sz w:val="20"/>
          <w:szCs w:val="20"/>
        </w:rPr>
        <w:t>on il</w:t>
      </w:r>
      <w:r w:rsidR="008E2BA8" w:rsidRPr="009C0A62">
        <w:rPr>
          <w:rFonts w:ascii="Calibri" w:hAnsi="Calibri" w:cs="Arial"/>
          <w:b/>
          <w:sz w:val="20"/>
          <w:szCs w:val="20"/>
        </w:rPr>
        <w:softHyphen/>
      </w:r>
      <w:r w:rsidR="0003031C" w:rsidRPr="009C0A62">
        <w:rPr>
          <w:rFonts w:ascii="Calibri" w:hAnsi="Calibri" w:cs="Arial"/>
          <w:b/>
          <w:sz w:val="20"/>
          <w:szCs w:val="20"/>
        </w:rPr>
        <w:t xml:space="preserve">moitettava </w:t>
      </w:r>
      <w:r w:rsidR="00E33F01" w:rsidRPr="009C0A62">
        <w:rPr>
          <w:rFonts w:ascii="Calibri" w:hAnsi="Calibri" w:cs="Arial"/>
          <w:b/>
          <w:sz w:val="20"/>
          <w:szCs w:val="20"/>
        </w:rPr>
        <w:t xml:space="preserve">aina </w:t>
      </w:r>
      <w:r w:rsidR="0003031C" w:rsidRPr="009C0A62">
        <w:rPr>
          <w:rFonts w:ascii="Calibri" w:hAnsi="Calibri" w:cs="Arial"/>
          <w:b/>
          <w:sz w:val="20"/>
          <w:szCs w:val="20"/>
        </w:rPr>
        <w:t>kirjastoon</w:t>
      </w:r>
      <w:r w:rsidRPr="009C0A62">
        <w:rPr>
          <w:rFonts w:ascii="Calibri" w:hAnsi="Calibri" w:cs="Arial"/>
          <w:b/>
          <w:sz w:val="20"/>
          <w:szCs w:val="20"/>
        </w:rPr>
        <w:t>.</w:t>
      </w:r>
      <w:r w:rsidRPr="00AC4451">
        <w:rPr>
          <w:rFonts w:ascii="Calibri" w:hAnsi="Calibri" w:cs="Arial"/>
          <w:sz w:val="20"/>
          <w:szCs w:val="20"/>
        </w:rPr>
        <w:t xml:space="preserve"> </w:t>
      </w:r>
      <w:r w:rsidR="00B85203" w:rsidRPr="009C0A62">
        <w:rPr>
          <w:rFonts w:ascii="Calibri" w:hAnsi="Calibri" w:cs="Arial"/>
          <w:sz w:val="20"/>
          <w:szCs w:val="20"/>
        </w:rPr>
        <w:t>Y</w:t>
      </w:r>
      <w:r w:rsidR="00A66629" w:rsidRPr="009C0A62">
        <w:rPr>
          <w:rFonts w:ascii="Calibri" w:hAnsi="Calibri" w:cs="Arial"/>
          <w:sz w:val="20"/>
          <w:szCs w:val="20"/>
        </w:rPr>
        <w:t>hteyshenkilön</w:t>
      </w:r>
      <w:r w:rsidR="002554A2" w:rsidRPr="009C0A62">
        <w:rPr>
          <w:rFonts w:ascii="Calibri" w:hAnsi="Calibri" w:cs="Arial"/>
          <w:sz w:val="20"/>
          <w:szCs w:val="20"/>
        </w:rPr>
        <w:t xml:space="preserve"> on palautettava kortti kirjastoon </w:t>
      </w:r>
      <w:r w:rsidR="006B7584" w:rsidRPr="009C0A62">
        <w:rPr>
          <w:rFonts w:ascii="Calibri" w:hAnsi="Calibri" w:cs="Arial"/>
          <w:sz w:val="20"/>
          <w:szCs w:val="20"/>
        </w:rPr>
        <w:t>lopettaessaan työt kyseisessä yhteisössä</w:t>
      </w:r>
      <w:r w:rsidR="002554A2" w:rsidRPr="009C0A62">
        <w:rPr>
          <w:rFonts w:ascii="Calibri" w:hAnsi="Calibri" w:cs="Arial"/>
          <w:sz w:val="20"/>
          <w:szCs w:val="20"/>
        </w:rPr>
        <w:t>.</w:t>
      </w:r>
    </w:p>
    <w:p w:rsidR="002554A2" w:rsidRPr="009C0A62" w:rsidRDefault="002554A2" w:rsidP="008E2BA8">
      <w:pPr>
        <w:jc w:val="both"/>
        <w:rPr>
          <w:rFonts w:ascii="Calibri" w:hAnsi="Calibri" w:cs="Arial"/>
          <w:sz w:val="20"/>
          <w:szCs w:val="20"/>
        </w:rPr>
      </w:pPr>
    </w:p>
    <w:p w:rsidR="00B85203" w:rsidRPr="00B85203" w:rsidRDefault="00B85203" w:rsidP="00B85203">
      <w:pPr>
        <w:jc w:val="both"/>
        <w:rPr>
          <w:rFonts w:ascii="Calibri" w:hAnsi="Calibri" w:cs="Arial"/>
          <w:sz w:val="20"/>
          <w:szCs w:val="20"/>
        </w:rPr>
      </w:pPr>
      <w:r w:rsidRPr="009C0A62">
        <w:rPr>
          <w:rFonts w:ascii="Calibri" w:hAnsi="Calibri" w:cs="Arial"/>
          <w:b/>
          <w:sz w:val="20"/>
          <w:szCs w:val="20"/>
        </w:rPr>
        <w:t xml:space="preserve">Yhteisökorttiin liittyy oletuksena Karkkilan omatoimikirjaston käyttöoikeus. </w:t>
      </w:r>
      <w:r w:rsidRPr="00B85203">
        <w:rPr>
          <w:rFonts w:ascii="Calibri" w:hAnsi="Calibri" w:cs="Arial"/>
          <w:sz w:val="20"/>
          <w:szCs w:val="20"/>
        </w:rPr>
        <w:t xml:space="preserve">Yhteisökortin yhteyshenkilön on ehdottomasti huolehdittava, ettei omatoimikirjastoon tule samalla oven avauksella muita </w:t>
      </w:r>
      <w:r w:rsidRPr="00B85203">
        <w:rPr>
          <w:rFonts w:ascii="Calibri" w:hAnsi="Calibri" w:cs="Arial"/>
          <w:sz w:val="20"/>
          <w:szCs w:val="20"/>
        </w:rPr>
        <w:t xml:space="preserve">kuin omaan ryhmään kuuluvia </w:t>
      </w:r>
      <w:r w:rsidRPr="00B85203">
        <w:rPr>
          <w:rFonts w:ascii="Calibri" w:hAnsi="Calibri" w:cs="Arial"/>
          <w:sz w:val="20"/>
          <w:szCs w:val="20"/>
        </w:rPr>
        <w:t>asiakkaita</w:t>
      </w:r>
      <w:r w:rsidRPr="00B85203">
        <w:rPr>
          <w:rFonts w:ascii="Calibri" w:hAnsi="Calibri" w:cs="Arial"/>
          <w:sz w:val="20"/>
          <w:szCs w:val="20"/>
        </w:rPr>
        <w:t xml:space="preserve"> ja että ovet menevät </w:t>
      </w:r>
      <w:r>
        <w:rPr>
          <w:rFonts w:ascii="Calibri" w:hAnsi="Calibri" w:cs="Arial"/>
          <w:sz w:val="20"/>
          <w:szCs w:val="20"/>
        </w:rPr>
        <w:t xml:space="preserve">kunnolla </w:t>
      </w:r>
      <w:r w:rsidRPr="00B85203">
        <w:rPr>
          <w:rFonts w:ascii="Calibri" w:hAnsi="Calibri" w:cs="Arial"/>
          <w:sz w:val="20"/>
          <w:szCs w:val="20"/>
        </w:rPr>
        <w:t>lukkoon</w:t>
      </w:r>
      <w:r w:rsidRPr="00B85203">
        <w:rPr>
          <w:rFonts w:ascii="Calibri" w:hAnsi="Calibri" w:cs="Arial"/>
          <w:sz w:val="20"/>
          <w:szCs w:val="20"/>
        </w:rPr>
        <w:t>.</w:t>
      </w:r>
    </w:p>
    <w:p w:rsidR="00B85203" w:rsidRDefault="00B85203" w:rsidP="008E2BA8">
      <w:pPr>
        <w:jc w:val="both"/>
        <w:rPr>
          <w:rFonts w:ascii="Calibri" w:hAnsi="Calibri" w:cs="Arial"/>
          <w:sz w:val="20"/>
          <w:szCs w:val="20"/>
        </w:rPr>
      </w:pPr>
    </w:p>
    <w:p w:rsidR="00B85203" w:rsidRPr="00AC4451" w:rsidRDefault="00B85203" w:rsidP="00B85203">
      <w:pPr>
        <w:jc w:val="both"/>
        <w:rPr>
          <w:rFonts w:ascii="Calibri" w:hAnsi="Calibri" w:cs="Arial"/>
          <w:sz w:val="20"/>
          <w:szCs w:val="20"/>
        </w:rPr>
      </w:pPr>
      <w:r w:rsidRPr="009C0A62">
        <w:rPr>
          <w:rFonts w:ascii="Calibri" w:hAnsi="Calibri" w:cs="Arial"/>
          <w:b/>
          <w:sz w:val="20"/>
          <w:szCs w:val="20"/>
        </w:rPr>
        <w:t>Yhteisökortilla lainatun aineiston laina-ajat ovat Lukki-kirjastojen käyttösääntöjen mu</w:t>
      </w:r>
      <w:r w:rsidRPr="009C0A62">
        <w:rPr>
          <w:rFonts w:ascii="Calibri" w:hAnsi="Calibri" w:cs="Arial"/>
          <w:b/>
          <w:sz w:val="20"/>
          <w:szCs w:val="20"/>
        </w:rPr>
        <w:softHyphen/>
        <w:t>kai</w:t>
      </w:r>
      <w:r w:rsidRPr="009C0A62">
        <w:rPr>
          <w:rFonts w:ascii="Calibri" w:hAnsi="Calibri" w:cs="Arial"/>
          <w:b/>
          <w:sz w:val="20"/>
          <w:szCs w:val="20"/>
        </w:rPr>
        <w:softHyphen/>
        <w:t>set.</w:t>
      </w:r>
      <w:r>
        <w:rPr>
          <w:rFonts w:ascii="Calibri" w:hAnsi="Calibri" w:cs="Arial"/>
          <w:sz w:val="20"/>
          <w:szCs w:val="20"/>
        </w:rPr>
        <w:t xml:space="preserve"> </w:t>
      </w:r>
      <w:r w:rsidRPr="00AC4451">
        <w:rPr>
          <w:rFonts w:ascii="Calibri" w:hAnsi="Calibri" w:cs="Arial"/>
          <w:sz w:val="20"/>
          <w:szCs w:val="20"/>
        </w:rPr>
        <w:t>Lai</w:t>
      </w:r>
      <w:r w:rsidRPr="00AC4451">
        <w:rPr>
          <w:rFonts w:ascii="Calibri" w:hAnsi="Calibri" w:cs="Arial"/>
          <w:sz w:val="20"/>
          <w:szCs w:val="20"/>
        </w:rPr>
        <w:softHyphen/>
        <w:t>no</w:t>
      </w:r>
      <w:r w:rsidRPr="00AC4451">
        <w:rPr>
          <w:rFonts w:ascii="Calibri" w:hAnsi="Calibri" w:cs="Arial"/>
          <w:sz w:val="20"/>
          <w:szCs w:val="20"/>
        </w:rPr>
        <w:softHyphen/>
        <w:t>ja voi uusia verkko</w:t>
      </w:r>
      <w:smartTag w:uri="urn:schemas-microsoft-com:office:smarttags" w:element="PersonName">
        <w:r w:rsidRPr="00AC4451">
          <w:rPr>
            <w:rFonts w:ascii="Calibri" w:hAnsi="Calibri" w:cs="Arial"/>
            <w:sz w:val="20"/>
            <w:szCs w:val="20"/>
          </w:rPr>
          <w:t>kirjasto</w:t>
        </w:r>
      </w:smartTag>
      <w:r w:rsidRPr="00AC4451">
        <w:rPr>
          <w:rFonts w:ascii="Calibri" w:hAnsi="Calibri" w:cs="Arial"/>
          <w:sz w:val="20"/>
          <w:szCs w:val="20"/>
        </w:rPr>
        <w:t>ssa 5 kertaa. Yhteisökortilla lainatusta aineistosta</w:t>
      </w:r>
      <w:r w:rsidR="009C0A62">
        <w:rPr>
          <w:rFonts w:ascii="Calibri" w:hAnsi="Calibri" w:cs="Arial"/>
          <w:sz w:val="20"/>
          <w:szCs w:val="20"/>
        </w:rPr>
        <w:t xml:space="preserve"> ei peritä myöhästymismaksuja, mutta m</w:t>
      </w:r>
      <w:r w:rsidRPr="00AC4451">
        <w:rPr>
          <w:rFonts w:ascii="Calibri" w:hAnsi="Calibri" w:cs="Arial"/>
          <w:sz w:val="20"/>
          <w:szCs w:val="20"/>
        </w:rPr>
        <w:t>yöhäs</w:t>
      </w:r>
      <w:r w:rsidRPr="00AC4451">
        <w:rPr>
          <w:rFonts w:ascii="Calibri" w:hAnsi="Calibri" w:cs="Arial"/>
          <w:sz w:val="20"/>
          <w:szCs w:val="20"/>
        </w:rPr>
        <w:softHyphen/>
        <w:t>sä olevasta aineistosta kirjasto lähettää kuitenkin muistu</w:t>
      </w:r>
      <w:r w:rsidRPr="00AC4451">
        <w:rPr>
          <w:rFonts w:ascii="Calibri" w:hAnsi="Calibri" w:cs="Arial"/>
          <w:sz w:val="20"/>
          <w:szCs w:val="20"/>
        </w:rPr>
        <w:softHyphen/>
        <w:t>tukset yhteys</w:t>
      </w:r>
      <w:r w:rsidRPr="00AC4451">
        <w:rPr>
          <w:rFonts w:ascii="Calibri" w:hAnsi="Calibri" w:cs="Arial"/>
          <w:sz w:val="20"/>
          <w:szCs w:val="20"/>
        </w:rPr>
        <w:softHyphen/>
        <w:t>hen</w:t>
      </w:r>
      <w:r w:rsidRPr="00AC4451">
        <w:rPr>
          <w:rFonts w:ascii="Calibri" w:hAnsi="Calibri" w:cs="Arial"/>
          <w:sz w:val="20"/>
          <w:szCs w:val="20"/>
        </w:rPr>
        <w:softHyphen/>
        <w:t xml:space="preserve">kilön ilmoittamaan </w:t>
      </w:r>
      <w:r w:rsidRPr="009C0A62">
        <w:rPr>
          <w:rFonts w:ascii="Calibri" w:hAnsi="Calibri" w:cs="Arial"/>
          <w:sz w:val="20"/>
          <w:szCs w:val="20"/>
        </w:rPr>
        <w:t>sähköpostiosoitteeseen.</w:t>
      </w:r>
      <w:r w:rsidRPr="00AC4451">
        <w:rPr>
          <w:rFonts w:ascii="Calibri" w:hAnsi="Calibri" w:cs="Arial"/>
          <w:sz w:val="20"/>
          <w:szCs w:val="20"/>
        </w:rPr>
        <w:t xml:space="preserve"> Kadonneista aineistoista tulee so</w:t>
      </w:r>
      <w:r w:rsidRPr="00AC4451">
        <w:rPr>
          <w:rFonts w:ascii="Calibri" w:hAnsi="Calibri" w:cs="Arial"/>
          <w:sz w:val="20"/>
          <w:szCs w:val="20"/>
        </w:rPr>
        <w:softHyphen/>
        <w:t>pia kirjaston kans</w:t>
      </w:r>
      <w:r w:rsidRPr="00AC4451">
        <w:rPr>
          <w:rFonts w:ascii="Calibri" w:hAnsi="Calibri" w:cs="Arial"/>
          <w:sz w:val="20"/>
          <w:szCs w:val="20"/>
        </w:rPr>
        <w:softHyphen/>
        <w:t>sa heti katoamisen ilmettyä.</w:t>
      </w:r>
      <w:r>
        <w:rPr>
          <w:rFonts w:ascii="Calibri" w:hAnsi="Calibri" w:cs="Arial"/>
          <w:sz w:val="20"/>
          <w:szCs w:val="20"/>
        </w:rPr>
        <w:t xml:space="preserve"> </w:t>
      </w:r>
      <w:r w:rsidRPr="00AC4451">
        <w:rPr>
          <w:rFonts w:ascii="Calibri" w:hAnsi="Calibri" w:cs="Arial"/>
          <w:b/>
          <w:sz w:val="20"/>
          <w:szCs w:val="20"/>
        </w:rPr>
        <w:t xml:space="preserve">Yhteisökortilla ei saa lainata kirjastoaineistoa henkilökunnan </w:t>
      </w:r>
      <w:r>
        <w:rPr>
          <w:rFonts w:ascii="Calibri" w:hAnsi="Calibri" w:cs="Arial"/>
          <w:b/>
          <w:sz w:val="20"/>
          <w:szCs w:val="20"/>
        </w:rPr>
        <w:t>omaan</w:t>
      </w:r>
      <w:r w:rsidR="009C0A62">
        <w:rPr>
          <w:rFonts w:ascii="Calibri" w:hAnsi="Calibri" w:cs="Arial"/>
          <w:b/>
          <w:sz w:val="20"/>
          <w:szCs w:val="20"/>
        </w:rPr>
        <w:t xml:space="preserve"> käyttöön,</w:t>
      </w:r>
      <w:r>
        <w:rPr>
          <w:rFonts w:ascii="Calibri" w:hAnsi="Calibri" w:cs="Arial"/>
          <w:b/>
          <w:sz w:val="20"/>
          <w:szCs w:val="20"/>
        </w:rPr>
        <w:t xml:space="preserve"> vaan ainoastaan ryhmän </w:t>
      </w:r>
      <w:r w:rsidR="009C0A62">
        <w:rPr>
          <w:rFonts w:ascii="Calibri" w:hAnsi="Calibri" w:cs="Arial"/>
          <w:b/>
          <w:sz w:val="20"/>
          <w:szCs w:val="20"/>
        </w:rPr>
        <w:t>käyttöön</w:t>
      </w:r>
      <w:r w:rsidRPr="00AC4451">
        <w:rPr>
          <w:rFonts w:ascii="Calibri" w:hAnsi="Calibri" w:cs="Arial"/>
          <w:b/>
          <w:sz w:val="20"/>
          <w:szCs w:val="20"/>
        </w:rPr>
        <w:t>.</w:t>
      </w:r>
    </w:p>
    <w:p w:rsidR="00B85203" w:rsidRDefault="00B85203" w:rsidP="00B85203">
      <w:pPr>
        <w:jc w:val="both"/>
        <w:rPr>
          <w:rFonts w:ascii="Calibri" w:hAnsi="Calibri" w:cs="Arial"/>
          <w:sz w:val="20"/>
          <w:szCs w:val="20"/>
        </w:rPr>
      </w:pPr>
      <w:bookmarkStart w:id="0" w:name="_GoBack"/>
      <w:bookmarkEnd w:id="0"/>
    </w:p>
    <w:p w:rsidR="00B85203" w:rsidRPr="00AC4451" w:rsidRDefault="009C0A62" w:rsidP="00B85203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Kirjastokorttiin liitettävä</w:t>
      </w:r>
      <w:r w:rsidR="00B85203">
        <w:rPr>
          <w:rFonts w:ascii="Calibri" w:hAnsi="Calibri" w:cs="Arial"/>
          <w:sz w:val="20"/>
          <w:szCs w:val="20"/>
        </w:rPr>
        <w:t xml:space="preserve"> tunnusluku, jolla kirjaudutaan </w:t>
      </w:r>
      <w:r>
        <w:rPr>
          <w:rFonts w:ascii="Calibri" w:hAnsi="Calibri" w:cs="Arial"/>
          <w:sz w:val="20"/>
          <w:szCs w:val="20"/>
        </w:rPr>
        <w:t>mm.</w:t>
      </w:r>
      <w:r w:rsidR="00B85203">
        <w:rPr>
          <w:rFonts w:ascii="Calibri" w:hAnsi="Calibri" w:cs="Arial"/>
          <w:sz w:val="20"/>
          <w:szCs w:val="20"/>
        </w:rPr>
        <w:t xml:space="preserve"> verkkokirjastoon ja omatoimikirjastoon, annetaan korttia myönnettäessä</w:t>
      </w:r>
      <w:r w:rsidR="00B85203" w:rsidRPr="00AC4451">
        <w:rPr>
          <w:rFonts w:ascii="Calibri" w:hAnsi="Calibri" w:cs="Arial"/>
          <w:sz w:val="20"/>
          <w:szCs w:val="20"/>
        </w:rPr>
        <w:t xml:space="preserve">. </w:t>
      </w:r>
    </w:p>
    <w:p w:rsidR="00A66629" w:rsidRPr="00AC4451" w:rsidRDefault="00A66629" w:rsidP="00A66629">
      <w:pPr>
        <w:rPr>
          <w:rFonts w:ascii="Calibri" w:hAnsi="Calibri" w:cs="Arial"/>
          <w:sz w:val="20"/>
          <w:szCs w:val="20"/>
        </w:rPr>
      </w:pPr>
    </w:p>
    <w:p w:rsidR="00485145" w:rsidRDefault="00FC29A9" w:rsidP="00A66629">
      <w:pPr>
        <w:rPr>
          <w:rFonts w:ascii="Calibri" w:hAnsi="Calibri"/>
          <w:color w:val="333333"/>
          <w:sz w:val="15"/>
          <w:szCs w:val="15"/>
        </w:rPr>
      </w:pPr>
      <w:r>
        <w:rPr>
          <w:rFonts w:ascii="Calibri" w:hAnsi="Calibri" w:cs="Arial"/>
          <w:sz w:val="20"/>
          <w:szCs w:val="20"/>
        </w:rPr>
        <w:t>Kirjasto</w:t>
      </w:r>
      <w:r w:rsidR="009C0A62">
        <w:rPr>
          <w:rFonts w:ascii="Calibri" w:hAnsi="Calibri" w:cs="Arial"/>
          <w:sz w:val="20"/>
          <w:szCs w:val="20"/>
        </w:rPr>
        <w:t>njohtaja 11.7.2016</w:t>
      </w:r>
      <w:r w:rsidR="009C0A62">
        <w:rPr>
          <w:rFonts w:ascii="Calibri" w:hAnsi="Calibri" w:cs="Arial"/>
          <w:sz w:val="20"/>
          <w:szCs w:val="20"/>
        </w:rPr>
        <w:br/>
      </w:r>
      <w:r w:rsidR="00A66629" w:rsidRPr="00AC4451">
        <w:rPr>
          <w:rFonts w:ascii="Calibri" w:hAnsi="Calibri" w:cs="Arial"/>
          <w:sz w:val="20"/>
          <w:szCs w:val="20"/>
        </w:rPr>
        <w:t>Karkkilan kaupunginkirjasto</w:t>
      </w:r>
      <w:r w:rsidR="00A66629" w:rsidRPr="00AC4451">
        <w:rPr>
          <w:rFonts w:ascii="Calibri" w:hAnsi="Calibri"/>
          <w:color w:val="333333"/>
          <w:sz w:val="15"/>
          <w:szCs w:val="15"/>
        </w:rPr>
        <w:t xml:space="preserve">                                             </w:t>
      </w:r>
    </w:p>
    <w:p w:rsidR="009C0A62" w:rsidRDefault="003B3DCC" w:rsidP="009C0A62">
      <w:pPr>
        <w:rPr>
          <w:rFonts w:ascii="Calibri" w:hAnsi="Calibri"/>
          <w:color w:val="333333"/>
          <w:sz w:val="15"/>
          <w:szCs w:val="15"/>
        </w:rPr>
      </w:pPr>
      <w:r w:rsidRPr="00AC4451">
        <w:rPr>
          <w:rFonts w:ascii="Calibri" w:hAnsi="Calibri"/>
          <w:noProof/>
          <w:color w:val="333333"/>
          <w:sz w:val="15"/>
          <w:szCs w:val="15"/>
        </w:rPr>
        <w:drawing>
          <wp:anchor distT="0" distB="0" distL="114300" distR="114300" simplePos="0" relativeHeight="251662336" behindDoc="1" locked="0" layoutInCell="1" allowOverlap="1" wp14:anchorId="72B2BB2B" wp14:editId="4DC34F24">
            <wp:simplePos x="0" y="0"/>
            <wp:positionH relativeFrom="column">
              <wp:align>left</wp:align>
            </wp:positionH>
            <wp:positionV relativeFrom="paragraph">
              <wp:posOffset>-406309</wp:posOffset>
            </wp:positionV>
            <wp:extent cx="874800" cy="1159200"/>
            <wp:effectExtent l="0" t="0" r="1905" b="3175"/>
            <wp:wrapNone/>
            <wp:docPr id="3" name="Kuva 3" descr="karkkila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kkila_logo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11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A62" w:rsidRPr="00AC4451">
        <w:rPr>
          <w:rFonts w:ascii="Calibri" w:hAnsi="Calibri"/>
          <w:noProof/>
          <w:color w:val="333333"/>
          <w:sz w:val="15"/>
          <w:szCs w:val="15"/>
        </w:rPr>
        <w:drawing>
          <wp:anchor distT="0" distB="0" distL="114300" distR="114300" simplePos="0" relativeHeight="251660288" behindDoc="1" locked="0" layoutInCell="1" allowOverlap="1" wp14:anchorId="5F5FCF53" wp14:editId="79A189F3">
            <wp:simplePos x="0" y="0"/>
            <wp:positionH relativeFrom="margin">
              <wp:align>left</wp:align>
            </wp:positionH>
            <wp:positionV relativeFrom="paragraph">
              <wp:posOffset>-409158</wp:posOffset>
            </wp:positionV>
            <wp:extent cx="874800" cy="1159200"/>
            <wp:effectExtent l="0" t="0" r="1905" b="3175"/>
            <wp:wrapNone/>
            <wp:docPr id="2" name="Kuva 2" descr="karkkila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kkila_logo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11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A62" w:rsidRPr="00AC4451">
        <w:rPr>
          <w:rFonts w:ascii="Calibri" w:hAnsi="Calibri"/>
          <w:color w:val="333333"/>
          <w:sz w:val="15"/>
          <w:szCs w:val="15"/>
        </w:rPr>
        <w:t xml:space="preserve">                                       </w:t>
      </w:r>
    </w:p>
    <w:p w:rsidR="009C0A62" w:rsidRDefault="009C0A62" w:rsidP="009C0A62">
      <w:pPr>
        <w:rPr>
          <w:rFonts w:ascii="Calibri" w:hAnsi="Calibri"/>
          <w:color w:val="333333"/>
          <w:sz w:val="15"/>
          <w:szCs w:val="15"/>
        </w:rPr>
      </w:pPr>
    </w:p>
    <w:p w:rsidR="009C0A62" w:rsidRDefault="009C0A62" w:rsidP="009C0A62">
      <w:pPr>
        <w:rPr>
          <w:rFonts w:ascii="Calibri" w:hAnsi="Calibri"/>
          <w:color w:val="333333"/>
          <w:sz w:val="15"/>
          <w:szCs w:val="15"/>
        </w:rPr>
      </w:pPr>
    </w:p>
    <w:p w:rsidR="009C0A62" w:rsidRDefault="009C0A62" w:rsidP="009C0A62">
      <w:pPr>
        <w:rPr>
          <w:rFonts w:ascii="Calibri" w:hAnsi="Calibri"/>
          <w:color w:val="333333"/>
          <w:sz w:val="15"/>
          <w:szCs w:val="15"/>
        </w:rPr>
      </w:pPr>
    </w:p>
    <w:p w:rsidR="009C0A62" w:rsidRDefault="009C0A62" w:rsidP="009C0A62">
      <w:pPr>
        <w:rPr>
          <w:rFonts w:ascii="Calibri" w:hAnsi="Calibri"/>
          <w:color w:val="333333"/>
          <w:sz w:val="15"/>
          <w:szCs w:val="15"/>
        </w:rPr>
      </w:pPr>
    </w:p>
    <w:p w:rsidR="009C0A62" w:rsidRDefault="009C0A62" w:rsidP="009C0A62">
      <w:pPr>
        <w:rPr>
          <w:rFonts w:ascii="Calibri" w:hAnsi="Calibri"/>
          <w:color w:val="333333"/>
          <w:sz w:val="15"/>
          <w:szCs w:val="15"/>
        </w:rPr>
      </w:pPr>
    </w:p>
    <w:p w:rsidR="009C0A62" w:rsidRDefault="009C0A62" w:rsidP="009C0A62">
      <w:pPr>
        <w:rPr>
          <w:rFonts w:ascii="Calibri" w:hAnsi="Calibri"/>
          <w:color w:val="333333"/>
          <w:sz w:val="15"/>
          <w:szCs w:val="15"/>
        </w:rPr>
      </w:pPr>
    </w:p>
    <w:p w:rsidR="009C0A62" w:rsidRDefault="009C0A62" w:rsidP="009C0A62">
      <w:pPr>
        <w:rPr>
          <w:rFonts w:ascii="Calibri" w:hAnsi="Calibri" w:cs="Arial"/>
          <w:b/>
          <w:color w:val="70AD47"/>
          <w:sz w:val="28"/>
        </w:rPr>
      </w:pPr>
      <w:r w:rsidRPr="00AC4451">
        <w:rPr>
          <w:rFonts w:ascii="Calibri" w:hAnsi="Calibri" w:cs="Arial"/>
          <w:b/>
          <w:color w:val="70AD47"/>
          <w:sz w:val="28"/>
        </w:rPr>
        <w:t>Karkkilan kaupunginkirjast</w:t>
      </w:r>
      <w:r>
        <w:rPr>
          <w:rFonts w:ascii="Calibri" w:hAnsi="Calibri" w:cs="Arial"/>
          <w:b/>
          <w:color w:val="70AD47"/>
          <w:sz w:val="28"/>
        </w:rPr>
        <w:t xml:space="preserve">on </w:t>
      </w:r>
    </w:p>
    <w:p w:rsidR="009C0A62" w:rsidRPr="003B2AE1" w:rsidRDefault="009C0A62" w:rsidP="009C0A62">
      <w:pPr>
        <w:rPr>
          <w:rFonts w:ascii="Calibri" w:hAnsi="Calibri"/>
          <w:sz w:val="15"/>
          <w:szCs w:val="15"/>
        </w:rPr>
      </w:pPr>
      <w:r w:rsidRPr="003B2AE1">
        <w:rPr>
          <w:rFonts w:ascii="Calibri" w:hAnsi="Calibri" w:cs="Arial"/>
          <w:b/>
          <w:sz w:val="28"/>
        </w:rPr>
        <w:t>yhteisökortin käytön erityisohjeet</w:t>
      </w:r>
    </w:p>
    <w:p w:rsidR="009C0A62" w:rsidRPr="00AC4451" w:rsidRDefault="009C0A62" w:rsidP="009C0A62">
      <w:pPr>
        <w:jc w:val="both"/>
        <w:rPr>
          <w:rFonts w:ascii="Calibri" w:hAnsi="Calibri" w:cs="Arial"/>
          <w:b/>
          <w:sz w:val="20"/>
          <w:szCs w:val="20"/>
        </w:rPr>
      </w:pPr>
    </w:p>
    <w:p w:rsidR="009C0A62" w:rsidRDefault="009C0A62" w:rsidP="009C0A62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Päiväkoti, koulu tai </w:t>
      </w:r>
      <w:r w:rsidRPr="00AC4451">
        <w:rPr>
          <w:rFonts w:ascii="Calibri" w:hAnsi="Calibri" w:cs="Arial"/>
          <w:sz w:val="20"/>
          <w:szCs w:val="20"/>
        </w:rPr>
        <w:t xml:space="preserve">muu yhteisö </w:t>
      </w:r>
      <w:r>
        <w:rPr>
          <w:rFonts w:ascii="Calibri" w:hAnsi="Calibri" w:cs="Arial"/>
          <w:sz w:val="20"/>
          <w:szCs w:val="20"/>
        </w:rPr>
        <w:t xml:space="preserve">voi hankkia yhteisen </w:t>
      </w:r>
      <w:r w:rsidRPr="00AC4451">
        <w:rPr>
          <w:rFonts w:ascii="Calibri" w:hAnsi="Calibri" w:cs="Arial"/>
          <w:sz w:val="20"/>
          <w:szCs w:val="20"/>
        </w:rPr>
        <w:t>kirjastokortin</w:t>
      </w:r>
      <w:r>
        <w:rPr>
          <w:rFonts w:ascii="Calibri" w:hAnsi="Calibri" w:cs="Arial"/>
          <w:sz w:val="20"/>
          <w:szCs w:val="20"/>
        </w:rPr>
        <w:t>, ns. yhteisökortin</w:t>
      </w:r>
      <w:r w:rsidRPr="00AC4451">
        <w:rPr>
          <w:rFonts w:ascii="Calibri" w:hAnsi="Calibri" w:cs="Arial"/>
          <w:sz w:val="20"/>
          <w:szCs w:val="20"/>
        </w:rPr>
        <w:t xml:space="preserve">. </w:t>
      </w:r>
      <w:r>
        <w:rPr>
          <w:rFonts w:ascii="Calibri" w:hAnsi="Calibri" w:cs="Arial"/>
          <w:sz w:val="20"/>
          <w:szCs w:val="20"/>
        </w:rPr>
        <w:t>Yhteisökortilla</w:t>
      </w:r>
      <w:r w:rsidRPr="00AC4451">
        <w:rPr>
          <w:rFonts w:ascii="Calibri" w:hAnsi="Calibri" w:cs="Arial"/>
          <w:sz w:val="20"/>
          <w:szCs w:val="20"/>
        </w:rPr>
        <w:t xml:space="preserve"> on oltava aina </w:t>
      </w:r>
      <w:r>
        <w:rPr>
          <w:rFonts w:ascii="Calibri" w:hAnsi="Calibri" w:cs="Arial"/>
          <w:sz w:val="20"/>
          <w:szCs w:val="20"/>
        </w:rPr>
        <w:t xml:space="preserve">nimetty </w:t>
      </w:r>
      <w:r w:rsidRPr="00AC4451">
        <w:rPr>
          <w:rFonts w:ascii="Calibri" w:hAnsi="Calibri" w:cs="Arial"/>
          <w:sz w:val="20"/>
          <w:szCs w:val="20"/>
        </w:rPr>
        <w:t xml:space="preserve">yhteyshenkilö, jonka tiedot </w:t>
      </w:r>
      <w:r>
        <w:rPr>
          <w:rFonts w:ascii="Calibri" w:hAnsi="Calibri" w:cs="Arial"/>
          <w:sz w:val="20"/>
          <w:szCs w:val="20"/>
        </w:rPr>
        <w:t xml:space="preserve">tallennetaan </w:t>
      </w:r>
      <w:r w:rsidRPr="006B7584">
        <w:rPr>
          <w:rFonts w:ascii="Calibri" w:hAnsi="Calibri" w:cs="Arial"/>
          <w:sz w:val="20"/>
          <w:szCs w:val="20"/>
        </w:rPr>
        <w:t xml:space="preserve">kortin asiakastietoihin. </w:t>
      </w:r>
      <w:r>
        <w:rPr>
          <w:rFonts w:ascii="Calibri" w:hAnsi="Calibri" w:cs="Arial"/>
          <w:sz w:val="20"/>
          <w:szCs w:val="20"/>
        </w:rPr>
        <w:t>Kortin saadessaan y</w:t>
      </w:r>
      <w:r w:rsidRPr="006B7584">
        <w:rPr>
          <w:rFonts w:ascii="Calibri" w:hAnsi="Calibri" w:cs="Arial"/>
          <w:sz w:val="20"/>
          <w:szCs w:val="20"/>
        </w:rPr>
        <w:t>hte</w:t>
      </w:r>
      <w:r>
        <w:rPr>
          <w:rFonts w:ascii="Calibri" w:hAnsi="Calibri" w:cs="Arial"/>
          <w:sz w:val="20"/>
          <w:szCs w:val="20"/>
        </w:rPr>
        <w:t>isö ja sen yhte</w:t>
      </w:r>
      <w:r w:rsidRPr="006B7584">
        <w:rPr>
          <w:rFonts w:ascii="Calibri" w:hAnsi="Calibri" w:cs="Arial"/>
          <w:sz w:val="20"/>
          <w:szCs w:val="20"/>
        </w:rPr>
        <w:t xml:space="preserve">yshenkilö </w:t>
      </w:r>
      <w:r>
        <w:rPr>
          <w:rFonts w:ascii="Calibri" w:hAnsi="Calibri" w:cs="Arial"/>
          <w:sz w:val="20"/>
          <w:szCs w:val="20"/>
        </w:rPr>
        <w:t xml:space="preserve">sitoutuvat noudattamaan </w:t>
      </w:r>
      <w:r w:rsidRPr="00AC4451">
        <w:rPr>
          <w:rFonts w:ascii="Calibri" w:hAnsi="Calibri" w:cs="Arial"/>
          <w:sz w:val="20"/>
          <w:szCs w:val="20"/>
        </w:rPr>
        <w:t>Lukki-kirjastojen</w:t>
      </w:r>
      <w:r>
        <w:rPr>
          <w:rFonts w:ascii="Calibri" w:hAnsi="Calibri" w:cs="Arial"/>
          <w:sz w:val="20"/>
          <w:szCs w:val="20"/>
        </w:rPr>
        <w:t xml:space="preserve"> käyttösääntöjä</w:t>
      </w:r>
      <w:r w:rsidRPr="00AC4451">
        <w:rPr>
          <w:rFonts w:ascii="Calibri" w:hAnsi="Calibri" w:cs="Arial"/>
          <w:sz w:val="20"/>
          <w:szCs w:val="20"/>
        </w:rPr>
        <w:t>, Karkkilan omatoimikirja</w:t>
      </w:r>
      <w:r>
        <w:rPr>
          <w:rFonts w:ascii="Calibri" w:hAnsi="Calibri" w:cs="Arial"/>
          <w:sz w:val="20"/>
          <w:szCs w:val="20"/>
        </w:rPr>
        <w:t>ston käyttösääntöjä</w:t>
      </w:r>
      <w:r w:rsidRPr="00AC4451">
        <w:rPr>
          <w:rFonts w:ascii="Calibri" w:hAnsi="Calibri" w:cs="Arial"/>
          <w:sz w:val="20"/>
          <w:szCs w:val="20"/>
        </w:rPr>
        <w:t xml:space="preserve"> sekä </w:t>
      </w:r>
      <w:r>
        <w:rPr>
          <w:rFonts w:ascii="Calibri" w:hAnsi="Calibri" w:cs="Arial"/>
          <w:sz w:val="20"/>
          <w:szCs w:val="20"/>
        </w:rPr>
        <w:t xml:space="preserve">näitä </w:t>
      </w:r>
      <w:r w:rsidRPr="00AC4451">
        <w:rPr>
          <w:rFonts w:ascii="Calibri" w:hAnsi="Calibri" w:cs="Arial"/>
          <w:sz w:val="20"/>
          <w:szCs w:val="20"/>
        </w:rPr>
        <w:t>yhte</w:t>
      </w:r>
      <w:r>
        <w:rPr>
          <w:rFonts w:ascii="Calibri" w:hAnsi="Calibri" w:cs="Arial"/>
          <w:sz w:val="20"/>
          <w:szCs w:val="20"/>
        </w:rPr>
        <w:t>isökortin käyt</w:t>
      </w:r>
      <w:r>
        <w:rPr>
          <w:rFonts w:ascii="Calibri" w:hAnsi="Calibri" w:cs="Arial"/>
          <w:sz w:val="20"/>
          <w:szCs w:val="20"/>
        </w:rPr>
        <w:softHyphen/>
      </w:r>
      <w:r>
        <w:rPr>
          <w:rFonts w:ascii="Calibri" w:hAnsi="Calibri" w:cs="Arial"/>
          <w:sz w:val="20"/>
          <w:szCs w:val="20"/>
        </w:rPr>
        <w:softHyphen/>
        <w:t>ön erityisohjeita</w:t>
      </w:r>
      <w:r w:rsidRPr="00AC4451">
        <w:rPr>
          <w:rFonts w:ascii="Calibri" w:hAnsi="Calibri" w:cs="Arial"/>
          <w:sz w:val="20"/>
          <w:szCs w:val="20"/>
        </w:rPr>
        <w:t>.</w:t>
      </w:r>
    </w:p>
    <w:p w:rsidR="009C0A62" w:rsidRPr="00AC4451" w:rsidRDefault="009C0A62" w:rsidP="009C0A62">
      <w:pPr>
        <w:jc w:val="both"/>
        <w:rPr>
          <w:rFonts w:ascii="Calibri" w:hAnsi="Calibri" w:cs="Arial"/>
          <w:sz w:val="20"/>
          <w:szCs w:val="20"/>
        </w:rPr>
      </w:pPr>
    </w:p>
    <w:p w:rsidR="009C0A62" w:rsidRPr="006B7584" w:rsidRDefault="009C0A62" w:rsidP="009C0A62">
      <w:pPr>
        <w:jc w:val="both"/>
        <w:rPr>
          <w:rFonts w:ascii="Calibri" w:hAnsi="Calibri" w:cs="Arial"/>
          <w:color w:val="FF0000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Jos yhteisökorttia hakeva yhteisö ei kuulu </w:t>
      </w:r>
      <w:r w:rsidRPr="006B7584">
        <w:rPr>
          <w:rFonts w:ascii="Calibri" w:hAnsi="Calibri" w:cs="Arial"/>
          <w:sz w:val="20"/>
          <w:szCs w:val="20"/>
        </w:rPr>
        <w:t xml:space="preserve">Karkkilan kaupungin </w:t>
      </w:r>
      <w:r>
        <w:rPr>
          <w:rFonts w:ascii="Calibri" w:hAnsi="Calibri" w:cs="Arial"/>
          <w:sz w:val="20"/>
          <w:szCs w:val="20"/>
        </w:rPr>
        <w:t xml:space="preserve">organisaatioon, kortti on </w:t>
      </w:r>
      <w:r w:rsidRPr="006B7584">
        <w:rPr>
          <w:rFonts w:ascii="Calibri" w:hAnsi="Calibri" w:cs="Arial"/>
          <w:sz w:val="20"/>
          <w:szCs w:val="20"/>
        </w:rPr>
        <w:t xml:space="preserve">haettava kirjallisesti </w:t>
      </w:r>
      <w:r>
        <w:rPr>
          <w:rFonts w:ascii="Calibri" w:hAnsi="Calibri" w:cs="Arial"/>
          <w:sz w:val="20"/>
          <w:szCs w:val="20"/>
        </w:rPr>
        <w:t xml:space="preserve">henkilöasiakkaan kirjastokorttihakemusta soveltaen </w:t>
      </w:r>
      <w:r w:rsidRPr="006B7584">
        <w:rPr>
          <w:rFonts w:ascii="Calibri" w:hAnsi="Calibri" w:cs="Arial"/>
          <w:sz w:val="20"/>
          <w:szCs w:val="20"/>
        </w:rPr>
        <w:t xml:space="preserve">ja </w:t>
      </w:r>
      <w:r>
        <w:rPr>
          <w:rFonts w:ascii="Calibri" w:hAnsi="Calibri" w:cs="Arial"/>
          <w:sz w:val="20"/>
          <w:szCs w:val="20"/>
        </w:rPr>
        <w:t xml:space="preserve">yhteyshenkilön on </w:t>
      </w:r>
      <w:r w:rsidRPr="006B7584">
        <w:rPr>
          <w:rFonts w:ascii="Calibri" w:hAnsi="Calibri" w:cs="Arial"/>
          <w:sz w:val="20"/>
          <w:szCs w:val="20"/>
        </w:rPr>
        <w:t xml:space="preserve">todistettava henkilöllisyytensä. </w:t>
      </w:r>
    </w:p>
    <w:p w:rsidR="009C0A62" w:rsidRPr="00AC4451" w:rsidRDefault="009C0A62" w:rsidP="009C0A62">
      <w:pPr>
        <w:jc w:val="both"/>
        <w:rPr>
          <w:rFonts w:ascii="Calibri" w:hAnsi="Calibri" w:cs="Arial"/>
          <w:sz w:val="20"/>
          <w:szCs w:val="20"/>
        </w:rPr>
      </w:pPr>
    </w:p>
    <w:p w:rsidR="009C0A62" w:rsidRPr="009C0A62" w:rsidRDefault="009C0A62" w:rsidP="009C0A62">
      <w:pPr>
        <w:jc w:val="both"/>
        <w:rPr>
          <w:rFonts w:ascii="Calibri" w:hAnsi="Calibri" w:cs="Arial"/>
          <w:color w:val="FF0000"/>
          <w:sz w:val="20"/>
          <w:szCs w:val="20"/>
        </w:rPr>
      </w:pPr>
      <w:r w:rsidRPr="009C0A62">
        <w:rPr>
          <w:rFonts w:ascii="Calibri" w:hAnsi="Calibri" w:cs="Arial"/>
          <w:b/>
          <w:sz w:val="20"/>
          <w:szCs w:val="20"/>
        </w:rPr>
        <w:t>Yhteisön sekä yhteyshenkilön yhteystietojen muutoksista on il</w:t>
      </w:r>
      <w:r w:rsidRPr="009C0A62">
        <w:rPr>
          <w:rFonts w:ascii="Calibri" w:hAnsi="Calibri" w:cs="Arial"/>
          <w:b/>
          <w:sz w:val="20"/>
          <w:szCs w:val="20"/>
        </w:rPr>
        <w:softHyphen/>
        <w:t>moitettava aina kirjastoon.</w:t>
      </w:r>
      <w:r w:rsidRPr="00AC4451">
        <w:rPr>
          <w:rFonts w:ascii="Calibri" w:hAnsi="Calibri" w:cs="Arial"/>
          <w:sz w:val="20"/>
          <w:szCs w:val="20"/>
        </w:rPr>
        <w:t xml:space="preserve"> </w:t>
      </w:r>
      <w:r w:rsidRPr="009C0A62">
        <w:rPr>
          <w:rFonts w:ascii="Calibri" w:hAnsi="Calibri" w:cs="Arial"/>
          <w:sz w:val="20"/>
          <w:szCs w:val="20"/>
        </w:rPr>
        <w:t>Yhteyshenkilön on palautettava kortti kirjastoon lopettaessaan työt kyseisessä yhteisössä.</w:t>
      </w:r>
    </w:p>
    <w:p w:rsidR="009C0A62" w:rsidRPr="009C0A62" w:rsidRDefault="009C0A62" w:rsidP="009C0A62">
      <w:pPr>
        <w:jc w:val="both"/>
        <w:rPr>
          <w:rFonts w:ascii="Calibri" w:hAnsi="Calibri" w:cs="Arial"/>
          <w:sz w:val="20"/>
          <w:szCs w:val="20"/>
        </w:rPr>
      </w:pPr>
    </w:p>
    <w:p w:rsidR="009C0A62" w:rsidRPr="00B85203" w:rsidRDefault="009C0A62" w:rsidP="009C0A62">
      <w:pPr>
        <w:jc w:val="both"/>
        <w:rPr>
          <w:rFonts w:ascii="Calibri" w:hAnsi="Calibri" w:cs="Arial"/>
          <w:sz w:val="20"/>
          <w:szCs w:val="20"/>
        </w:rPr>
      </w:pPr>
      <w:r w:rsidRPr="009C0A62">
        <w:rPr>
          <w:rFonts w:ascii="Calibri" w:hAnsi="Calibri" w:cs="Arial"/>
          <w:b/>
          <w:sz w:val="20"/>
          <w:szCs w:val="20"/>
        </w:rPr>
        <w:t xml:space="preserve">Yhteisökorttiin liittyy oletuksena Karkkilan omatoimikirjaston käyttöoikeus. </w:t>
      </w:r>
      <w:r w:rsidRPr="00B85203">
        <w:rPr>
          <w:rFonts w:ascii="Calibri" w:hAnsi="Calibri" w:cs="Arial"/>
          <w:sz w:val="20"/>
          <w:szCs w:val="20"/>
        </w:rPr>
        <w:t xml:space="preserve">Yhteisökortin yhteyshenkilön on ehdottomasti huolehdittava, ettei omatoimikirjastoon tule samalla oven avauksella muita kuin omaan ryhmään kuuluvia asiakkaita ja että ovet menevät </w:t>
      </w:r>
      <w:r>
        <w:rPr>
          <w:rFonts w:ascii="Calibri" w:hAnsi="Calibri" w:cs="Arial"/>
          <w:sz w:val="20"/>
          <w:szCs w:val="20"/>
        </w:rPr>
        <w:t xml:space="preserve">kunnolla </w:t>
      </w:r>
      <w:r w:rsidRPr="00B85203">
        <w:rPr>
          <w:rFonts w:ascii="Calibri" w:hAnsi="Calibri" w:cs="Arial"/>
          <w:sz w:val="20"/>
          <w:szCs w:val="20"/>
        </w:rPr>
        <w:t>lukkoon.</w:t>
      </w:r>
    </w:p>
    <w:p w:rsidR="009C0A62" w:rsidRDefault="009C0A62" w:rsidP="009C0A62">
      <w:pPr>
        <w:jc w:val="both"/>
        <w:rPr>
          <w:rFonts w:ascii="Calibri" w:hAnsi="Calibri" w:cs="Arial"/>
          <w:sz w:val="20"/>
          <w:szCs w:val="20"/>
        </w:rPr>
      </w:pPr>
    </w:p>
    <w:p w:rsidR="009C0A62" w:rsidRPr="00AC4451" w:rsidRDefault="009C0A62" w:rsidP="009C0A62">
      <w:pPr>
        <w:jc w:val="both"/>
        <w:rPr>
          <w:rFonts w:ascii="Calibri" w:hAnsi="Calibri" w:cs="Arial"/>
          <w:sz w:val="20"/>
          <w:szCs w:val="20"/>
        </w:rPr>
      </w:pPr>
      <w:r w:rsidRPr="009C0A62">
        <w:rPr>
          <w:rFonts w:ascii="Calibri" w:hAnsi="Calibri" w:cs="Arial"/>
          <w:b/>
          <w:sz w:val="20"/>
          <w:szCs w:val="20"/>
        </w:rPr>
        <w:t>Yhteisökortilla lainatun aineiston laina-ajat ovat Lukki-kirjastojen käyttösääntöjen mu</w:t>
      </w:r>
      <w:r w:rsidRPr="009C0A62">
        <w:rPr>
          <w:rFonts w:ascii="Calibri" w:hAnsi="Calibri" w:cs="Arial"/>
          <w:b/>
          <w:sz w:val="20"/>
          <w:szCs w:val="20"/>
        </w:rPr>
        <w:softHyphen/>
        <w:t>kai</w:t>
      </w:r>
      <w:r w:rsidRPr="009C0A62">
        <w:rPr>
          <w:rFonts w:ascii="Calibri" w:hAnsi="Calibri" w:cs="Arial"/>
          <w:b/>
          <w:sz w:val="20"/>
          <w:szCs w:val="20"/>
        </w:rPr>
        <w:softHyphen/>
        <w:t>set.</w:t>
      </w:r>
      <w:r>
        <w:rPr>
          <w:rFonts w:ascii="Calibri" w:hAnsi="Calibri" w:cs="Arial"/>
          <w:sz w:val="20"/>
          <w:szCs w:val="20"/>
        </w:rPr>
        <w:t xml:space="preserve"> </w:t>
      </w:r>
      <w:r w:rsidRPr="00AC4451">
        <w:rPr>
          <w:rFonts w:ascii="Calibri" w:hAnsi="Calibri" w:cs="Arial"/>
          <w:sz w:val="20"/>
          <w:szCs w:val="20"/>
        </w:rPr>
        <w:t>Lai</w:t>
      </w:r>
      <w:r w:rsidRPr="00AC4451">
        <w:rPr>
          <w:rFonts w:ascii="Calibri" w:hAnsi="Calibri" w:cs="Arial"/>
          <w:sz w:val="20"/>
          <w:szCs w:val="20"/>
        </w:rPr>
        <w:softHyphen/>
        <w:t>no</w:t>
      </w:r>
      <w:r w:rsidRPr="00AC4451">
        <w:rPr>
          <w:rFonts w:ascii="Calibri" w:hAnsi="Calibri" w:cs="Arial"/>
          <w:sz w:val="20"/>
          <w:szCs w:val="20"/>
        </w:rPr>
        <w:softHyphen/>
        <w:t>ja voi uusia verkko</w:t>
      </w:r>
      <w:smartTag w:uri="urn:schemas-microsoft-com:office:smarttags" w:element="PersonName">
        <w:r w:rsidRPr="00AC4451">
          <w:rPr>
            <w:rFonts w:ascii="Calibri" w:hAnsi="Calibri" w:cs="Arial"/>
            <w:sz w:val="20"/>
            <w:szCs w:val="20"/>
          </w:rPr>
          <w:t>kirjasto</w:t>
        </w:r>
      </w:smartTag>
      <w:r w:rsidRPr="00AC4451">
        <w:rPr>
          <w:rFonts w:ascii="Calibri" w:hAnsi="Calibri" w:cs="Arial"/>
          <w:sz w:val="20"/>
          <w:szCs w:val="20"/>
        </w:rPr>
        <w:t>ssa 5 kertaa. Yhteisökortilla lainatusta aineistosta</w:t>
      </w:r>
      <w:r>
        <w:rPr>
          <w:rFonts w:ascii="Calibri" w:hAnsi="Calibri" w:cs="Arial"/>
          <w:sz w:val="20"/>
          <w:szCs w:val="20"/>
        </w:rPr>
        <w:t xml:space="preserve"> ei peritä myöhästymismaksuja, mutta m</w:t>
      </w:r>
      <w:r w:rsidRPr="00AC4451">
        <w:rPr>
          <w:rFonts w:ascii="Calibri" w:hAnsi="Calibri" w:cs="Arial"/>
          <w:sz w:val="20"/>
          <w:szCs w:val="20"/>
        </w:rPr>
        <w:t>yöhäs</w:t>
      </w:r>
      <w:r w:rsidRPr="00AC4451">
        <w:rPr>
          <w:rFonts w:ascii="Calibri" w:hAnsi="Calibri" w:cs="Arial"/>
          <w:sz w:val="20"/>
          <w:szCs w:val="20"/>
        </w:rPr>
        <w:softHyphen/>
        <w:t>sä olevasta aineistosta kirjasto lähettää kuitenkin muistu</w:t>
      </w:r>
      <w:r w:rsidRPr="00AC4451">
        <w:rPr>
          <w:rFonts w:ascii="Calibri" w:hAnsi="Calibri" w:cs="Arial"/>
          <w:sz w:val="20"/>
          <w:szCs w:val="20"/>
        </w:rPr>
        <w:softHyphen/>
        <w:t>tukset yhteys</w:t>
      </w:r>
      <w:r w:rsidRPr="00AC4451">
        <w:rPr>
          <w:rFonts w:ascii="Calibri" w:hAnsi="Calibri" w:cs="Arial"/>
          <w:sz w:val="20"/>
          <w:szCs w:val="20"/>
        </w:rPr>
        <w:softHyphen/>
        <w:t>hen</w:t>
      </w:r>
      <w:r w:rsidRPr="00AC4451">
        <w:rPr>
          <w:rFonts w:ascii="Calibri" w:hAnsi="Calibri" w:cs="Arial"/>
          <w:sz w:val="20"/>
          <w:szCs w:val="20"/>
        </w:rPr>
        <w:softHyphen/>
        <w:t xml:space="preserve">kilön ilmoittamaan </w:t>
      </w:r>
      <w:r w:rsidRPr="009C0A62">
        <w:rPr>
          <w:rFonts w:ascii="Calibri" w:hAnsi="Calibri" w:cs="Arial"/>
          <w:sz w:val="20"/>
          <w:szCs w:val="20"/>
        </w:rPr>
        <w:t>sähköpostiosoitteeseen.</w:t>
      </w:r>
      <w:r w:rsidRPr="00AC4451">
        <w:rPr>
          <w:rFonts w:ascii="Calibri" w:hAnsi="Calibri" w:cs="Arial"/>
          <w:sz w:val="20"/>
          <w:szCs w:val="20"/>
        </w:rPr>
        <w:t xml:space="preserve"> Kadonneista aineistoista tulee so</w:t>
      </w:r>
      <w:r w:rsidRPr="00AC4451">
        <w:rPr>
          <w:rFonts w:ascii="Calibri" w:hAnsi="Calibri" w:cs="Arial"/>
          <w:sz w:val="20"/>
          <w:szCs w:val="20"/>
        </w:rPr>
        <w:softHyphen/>
        <w:t>pia kirjaston kans</w:t>
      </w:r>
      <w:r w:rsidRPr="00AC4451">
        <w:rPr>
          <w:rFonts w:ascii="Calibri" w:hAnsi="Calibri" w:cs="Arial"/>
          <w:sz w:val="20"/>
          <w:szCs w:val="20"/>
        </w:rPr>
        <w:softHyphen/>
        <w:t>sa heti katoamisen ilmettyä.</w:t>
      </w:r>
      <w:r>
        <w:rPr>
          <w:rFonts w:ascii="Calibri" w:hAnsi="Calibri" w:cs="Arial"/>
          <w:sz w:val="20"/>
          <w:szCs w:val="20"/>
        </w:rPr>
        <w:t xml:space="preserve"> </w:t>
      </w:r>
      <w:r w:rsidRPr="00AC4451">
        <w:rPr>
          <w:rFonts w:ascii="Calibri" w:hAnsi="Calibri" w:cs="Arial"/>
          <w:b/>
          <w:sz w:val="20"/>
          <w:szCs w:val="20"/>
        </w:rPr>
        <w:t xml:space="preserve">Yhteisökortilla ei saa lainata kirjastoaineistoa henkilökunnan </w:t>
      </w:r>
      <w:r>
        <w:rPr>
          <w:rFonts w:ascii="Calibri" w:hAnsi="Calibri" w:cs="Arial"/>
          <w:b/>
          <w:sz w:val="20"/>
          <w:szCs w:val="20"/>
        </w:rPr>
        <w:t>omaan käyttöön, vaan ainoastaan ryhmän käyttöön</w:t>
      </w:r>
      <w:r w:rsidRPr="00AC4451">
        <w:rPr>
          <w:rFonts w:ascii="Calibri" w:hAnsi="Calibri" w:cs="Arial"/>
          <w:b/>
          <w:sz w:val="20"/>
          <w:szCs w:val="20"/>
        </w:rPr>
        <w:t>.</w:t>
      </w:r>
    </w:p>
    <w:p w:rsidR="009C0A62" w:rsidRDefault="009C0A62" w:rsidP="009C0A62">
      <w:pPr>
        <w:jc w:val="both"/>
        <w:rPr>
          <w:rFonts w:ascii="Calibri" w:hAnsi="Calibri" w:cs="Arial"/>
          <w:sz w:val="20"/>
          <w:szCs w:val="20"/>
        </w:rPr>
      </w:pPr>
    </w:p>
    <w:p w:rsidR="009C0A62" w:rsidRPr="00AC4451" w:rsidRDefault="009C0A62" w:rsidP="009C0A62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Kirjastokorttiin liitettävä tunnusluku, jolla kirjaudutaan mm. verkkokirjastoon ja omatoimikirjastoon, annetaan korttia myönnettäessä</w:t>
      </w:r>
      <w:r w:rsidRPr="00AC4451">
        <w:rPr>
          <w:rFonts w:ascii="Calibri" w:hAnsi="Calibri" w:cs="Arial"/>
          <w:sz w:val="20"/>
          <w:szCs w:val="20"/>
        </w:rPr>
        <w:t xml:space="preserve">. </w:t>
      </w:r>
    </w:p>
    <w:p w:rsidR="009C0A62" w:rsidRPr="00AC4451" w:rsidRDefault="009C0A62" w:rsidP="009C0A62">
      <w:pPr>
        <w:rPr>
          <w:rFonts w:ascii="Calibri" w:hAnsi="Calibri" w:cs="Arial"/>
          <w:sz w:val="20"/>
          <w:szCs w:val="20"/>
        </w:rPr>
      </w:pPr>
    </w:p>
    <w:p w:rsidR="009C0A62" w:rsidRPr="00AC4451" w:rsidRDefault="00FC29A9" w:rsidP="00A6662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Kirjasto</w:t>
      </w:r>
      <w:r w:rsidR="009C0A62">
        <w:rPr>
          <w:rFonts w:ascii="Calibri" w:hAnsi="Calibri" w:cs="Arial"/>
          <w:sz w:val="20"/>
          <w:szCs w:val="20"/>
        </w:rPr>
        <w:t>njohtaja 11.7.2016</w:t>
      </w:r>
      <w:r w:rsidR="009C0A62">
        <w:rPr>
          <w:rFonts w:ascii="Calibri" w:hAnsi="Calibri" w:cs="Arial"/>
          <w:sz w:val="20"/>
          <w:szCs w:val="20"/>
        </w:rPr>
        <w:br/>
      </w:r>
      <w:r w:rsidR="009C0A62" w:rsidRPr="00AC4451">
        <w:rPr>
          <w:rFonts w:ascii="Calibri" w:hAnsi="Calibri" w:cs="Arial"/>
          <w:sz w:val="20"/>
          <w:szCs w:val="20"/>
        </w:rPr>
        <w:t>Karkkilan kaupunginkirjasto</w:t>
      </w:r>
      <w:r w:rsidR="009C0A62" w:rsidRPr="00AC4451">
        <w:rPr>
          <w:rFonts w:ascii="Calibri" w:hAnsi="Calibri"/>
          <w:color w:val="333333"/>
          <w:sz w:val="15"/>
          <w:szCs w:val="15"/>
        </w:rPr>
        <w:t xml:space="preserve">     </w:t>
      </w:r>
    </w:p>
    <w:sectPr w:rsidR="009C0A62" w:rsidRPr="00AC4451" w:rsidSect="00792D73">
      <w:pgSz w:w="16838" w:h="11906" w:orient="landscape"/>
      <w:pgMar w:top="851" w:right="851" w:bottom="851" w:left="851" w:header="709" w:footer="709" w:gutter="0"/>
      <w:cols w:num="2"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29"/>
    <w:rsid w:val="000238DA"/>
    <w:rsid w:val="0003031C"/>
    <w:rsid w:val="00042654"/>
    <w:rsid w:val="001C4576"/>
    <w:rsid w:val="001E5AB3"/>
    <w:rsid w:val="001F1507"/>
    <w:rsid w:val="00237B76"/>
    <w:rsid w:val="002554A2"/>
    <w:rsid w:val="002E3F4F"/>
    <w:rsid w:val="003619BF"/>
    <w:rsid w:val="00361CBD"/>
    <w:rsid w:val="003922EC"/>
    <w:rsid w:val="003A37CE"/>
    <w:rsid w:val="003B2AE1"/>
    <w:rsid w:val="003B3DCC"/>
    <w:rsid w:val="00444FC1"/>
    <w:rsid w:val="00455324"/>
    <w:rsid w:val="00485145"/>
    <w:rsid w:val="004F5A1F"/>
    <w:rsid w:val="00512F60"/>
    <w:rsid w:val="005974EA"/>
    <w:rsid w:val="00614691"/>
    <w:rsid w:val="00655F4A"/>
    <w:rsid w:val="006A494D"/>
    <w:rsid w:val="006B2382"/>
    <w:rsid w:val="006B7584"/>
    <w:rsid w:val="00721064"/>
    <w:rsid w:val="00777BBC"/>
    <w:rsid w:val="00792D73"/>
    <w:rsid w:val="00814F34"/>
    <w:rsid w:val="00826E66"/>
    <w:rsid w:val="008B4FB1"/>
    <w:rsid w:val="008E2BA8"/>
    <w:rsid w:val="008E5570"/>
    <w:rsid w:val="009323A6"/>
    <w:rsid w:val="00947586"/>
    <w:rsid w:val="00997A6A"/>
    <w:rsid w:val="009C0A62"/>
    <w:rsid w:val="009E36F8"/>
    <w:rsid w:val="009F0293"/>
    <w:rsid w:val="00A042F3"/>
    <w:rsid w:val="00A23C49"/>
    <w:rsid w:val="00A546DA"/>
    <w:rsid w:val="00A66629"/>
    <w:rsid w:val="00AC4451"/>
    <w:rsid w:val="00B51D05"/>
    <w:rsid w:val="00B85203"/>
    <w:rsid w:val="00BA213C"/>
    <w:rsid w:val="00BC1114"/>
    <w:rsid w:val="00C52486"/>
    <w:rsid w:val="00C836F0"/>
    <w:rsid w:val="00C916E8"/>
    <w:rsid w:val="00CA40BE"/>
    <w:rsid w:val="00CB7AD1"/>
    <w:rsid w:val="00CD2BD8"/>
    <w:rsid w:val="00CF4F29"/>
    <w:rsid w:val="00D121AB"/>
    <w:rsid w:val="00D17A7B"/>
    <w:rsid w:val="00E12A8D"/>
    <w:rsid w:val="00E33F01"/>
    <w:rsid w:val="00E90BC2"/>
    <w:rsid w:val="00F209B0"/>
    <w:rsid w:val="00F64AED"/>
    <w:rsid w:val="00FC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D7F8CF9-7617-42BD-958E-E4D4BCA1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Seliteteksti">
    <w:name w:val="Balloon Text"/>
    <w:basedOn w:val="Normaali"/>
    <w:semiHidden/>
    <w:rsid w:val="00F64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362</Words>
  <Characters>3523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Lohjan kaupunginkirjasto</vt:lpstr>
    </vt:vector>
  </TitlesOfParts>
  <Company>Lohja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Lohjan kaupunginkirjasto</dc:title>
  <dc:subject/>
  <dc:creator>Lohja</dc:creator>
  <cp:keywords/>
  <dc:description/>
  <cp:lastModifiedBy>Nikander Eeva</cp:lastModifiedBy>
  <cp:revision>7</cp:revision>
  <cp:lastPrinted>2016-07-11T13:04:00Z</cp:lastPrinted>
  <dcterms:created xsi:type="dcterms:W3CDTF">2016-07-11T12:27:00Z</dcterms:created>
  <dcterms:modified xsi:type="dcterms:W3CDTF">2016-07-11T13:04:00Z</dcterms:modified>
</cp:coreProperties>
</file>